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CF" w:rsidRDefault="00535F46">
      <w:r>
        <w:rPr>
          <w:noProof/>
          <w:lang w:eastAsia="es-ES"/>
        </w:rPr>
        <w:drawing>
          <wp:inline distT="0" distB="0" distL="0" distR="0">
            <wp:extent cx="1542858" cy="835572"/>
            <wp:effectExtent l="19050" t="0" r="192" b="2628"/>
            <wp:docPr id="2" name="1 Imagen" descr="LOGOS KAR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 KARAT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6503" cy="84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F46" w:rsidRDefault="00535F46" w:rsidP="000409CF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</w:p>
    <w:p w:rsidR="000409CF" w:rsidRPr="007843CD" w:rsidRDefault="000409CF" w:rsidP="000409CF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  <w:r w:rsidRPr="007843CD">
        <w:rPr>
          <w:b/>
          <w:sz w:val="36"/>
          <w:szCs w:val="36"/>
        </w:rPr>
        <w:t>TASAS  EXÁMENES DE CINTURÓN NEGRO Y DANES</w:t>
      </w:r>
    </w:p>
    <w:tbl>
      <w:tblPr>
        <w:tblStyle w:val="Tablaconcuadrcula"/>
        <w:tblW w:w="0" w:type="auto"/>
        <w:jc w:val="center"/>
        <w:tblLook w:val="04A0"/>
      </w:tblPr>
      <w:tblGrid>
        <w:gridCol w:w="4853"/>
        <w:gridCol w:w="2067"/>
      </w:tblGrid>
      <w:tr w:rsidR="000409CF" w:rsidTr="000409CF">
        <w:trPr>
          <w:trHeight w:val="698"/>
          <w:jc w:val="center"/>
        </w:trPr>
        <w:tc>
          <w:tcPr>
            <w:tcW w:w="4853" w:type="dxa"/>
          </w:tcPr>
          <w:p w:rsidR="000409CF" w:rsidRPr="000409CF" w:rsidRDefault="000409CF" w:rsidP="000409CF">
            <w:pPr>
              <w:jc w:val="center"/>
              <w:rPr>
                <w:b/>
                <w:sz w:val="44"/>
                <w:szCs w:val="44"/>
              </w:rPr>
            </w:pPr>
            <w:r w:rsidRPr="000409CF">
              <w:rPr>
                <w:b/>
                <w:sz w:val="44"/>
                <w:szCs w:val="44"/>
              </w:rPr>
              <w:t>GRADO</w:t>
            </w:r>
          </w:p>
          <w:p w:rsidR="000409CF" w:rsidRDefault="000409CF">
            <w:pPr>
              <w:rPr>
                <w:sz w:val="32"/>
                <w:szCs w:val="32"/>
              </w:rPr>
            </w:pPr>
          </w:p>
        </w:tc>
        <w:tc>
          <w:tcPr>
            <w:tcW w:w="2067" w:type="dxa"/>
          </w:tcPr>
          <w:p w:rsidR="000409CF" w:rsidRPr="000409CF" w:rsidRDefault="000409CF" w:rsidP="000409CF">
            <w:pPr>
              <w:jc w:val="center"/>
              <w:rPr>
                <w:b/>
                <w:sz w:val="44"/>
                <w:szCs w:val="44"/>
              </w:rPr>
            </w:pPr>
            <w:r w:rsidRPr="000409CF">
              <w:rPr>
                <w:b/>
                <w:sz w:val="44"/>
                <w:szCs w:val="44"/>
              </w:rPr>
              <w:t>CUOTA</w:t>
            </w:r>
          </w:p>
          <w:p w:rsidR="000409CF" w:rsidRDefault="000409CF">
            <w:pPr>
              <w:rPr>
                <w:sz w:val="32"/>
                <w:szCs w:val="32"/>
              </w:rPr>
            </w:pPr>
          </w:p>
        </w:tc>
      </w:tr>
      <w:tr w:rsidR="000409CF" w:rsidRPr="000409CF" w:rsidTr="000409CF">
        <w:trPr>
          <w:trHeight w:val="660"/>
          <w:jc w:val="center"/>
        </w:trPr>
        <w:tc>
          <w:tcPr>
            <w:tcW w:w="4853" w:type="dxa"/>
          </w:tcPr>
          <w:p w:rsidR="000409CF" w:rsidRPr="000409CF" w:rsidRDefault="000409CF" w:rsidP="000409CF">
            <w:pPr>
              <w:jc w:val="center"/>
              <w:rPr>
                <w:b/>
                <w:sz w:val="36"/>
                <w:szCs w:val="36"/>
              </w:rPr>
            </w:pPr>
            <w:r w:rsidRPr="000409CF">
              <w:rPr>
                <w:b/>
                <w:sz w:val="36"/>
                <w:szCs w:val="36"/>
              </w:rPr>
              <w:t>KYU</w:t>
            </w:r>
            <w:r>
              <w:rPr>
                <w:b/>
                <w:sz w:val="36"/>
                <w:szCs w:val="36"/>
              </w:rPr>
              <w:t>S</w:t>
            </w:r>
          </w:p>
        </w:tc>
        <w:tc>
          <w:tcPr>
            <w:tcW w:w="2067" w:type="dxa"/>
          </w:tcPr>
          <w:p w:rsidR="000409CF" w:rsidRPr="000409CF" w:rsidRDefault="000409CF" w:rsidP="000409CF">
            <w:pPr>
              <w:jc w:val="center"/>
              <w:rPr>
                <w:b/>
                <w:sz w:val="36"/>
                <w:szCs w:val="36"/>
              </w:rPr>
            </w:pPr>
            <w:r w:rsidRPr="000409CF">
              <w:rPr>
                <w:b/>
                <w:sz w:val="36"/>
                <w:szCs w:val="36"/>
              </w:rPr>
              <w:t>20 €</w:t>
            </w:r>
          </w:p>
          <w:p w:rsidR="000409CF" w:rsidRPr="000409CF" w:rsidRDefault="000409CF" w:rsidP="000409C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409CF" w:rsidRPr="000409CF" w:rsidTr="000409CF">
        <w:trPr>
          <w:trHeight w:val="660"/>
          <w:jc w:val="center"/>
        </w:trPr>
        <w:tc>
          <w:tcPr>
            <w:tcW w:w="4853" w:type="dxa"/>
          </w:tcPr>
          <w:p w:rsidR="000409CF" w:rsidRPr="000409CF" w:rsidRDefault="000409CF" w:rsidP="000409CF">
            <w:pPr>
              <w:jc w:val="center"/>
              <w:rPr>
                <w:b/>
                <w:sz w:val="36"/>
                <w:szCs w:val="36"/>
              </w:rPr>
            </w:pPr>
            <w:r w:rsidRPr="000409CF">
              <w:rPr>
                <w:b/>
                <w:sz w:val="36"/>
                <w:szCs w:val="36"/>
              </w:rPr>
              <w:t>CINTURÓN NEGRO</w:t>
            </w:r>
          </w:p>
          <w:p w:rsidR="000409CF" w:rsidRPr="000409CF" w:rsidRDefault="000409CF" w:rsidP="000409C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67" w:type="dxa"/>
          </w:tcPr>
          <w:p w:rsidR="000409CF" w:rsidRPr="000409CF" w:rsidRDefault="000409CF" w:rsidP="000409CF">
            <w:pPr>
              <w:jc w:val="center"/>
              <w:rPr>
                <w:b/>
                <w:sz w:val="36"/>
                <w:szCs w:val="36"/>
              </w:rPr>
            </w:pPr>
            <w:r w:rsidRPr="000409CF">
              <w:rPr>
                <w:b/>
                <w:sz w:val="36"/>
                <w:szCs w:val="36"/>
              </w:rPr>
              <w:t>150 €</w:t>
            </w:r>
          </w:p>
        </w:tc>
      </w:tr>
      <w:tr w:rsidR="000409CF" w:rsidRPr="000409CF" w:rsidTr="000409CF">
        <w:trPr>
          <w:trHeight w:val="660"/>
          <w:jc w:val="center"/>
        </w:trPr>
        <w:tc>
          <w:tcPr>
            <w:tcW w:w="4853" w:type="dxa"/>
          </w:tcPr>
          <w:p w:rsidR="000409CF" w:rsidRPr="000409CF" w:rsidRDefault="000409CF" w:rsidP="000409CF">
            <w:pPr>
              <w:jc w:val="center"/>
              <w:rPr>
                <w:b/>
                <w:sz w:val="36"/>
                <w:szCs w:val="36"/>
              </w:rPr>
            </w:pPr>
            <w:r w:rsidRPr="000409CF">
              <w:rPr>
                <w:b/>
                <w:sz w:val="36"/>
                <w:szCs w:val="36"/>
              </w:rPr>
              <w:t>PRIMER DAN</w:t>
            </w:r>
          </w:p>
          <w:p w:rsidR="000409CF" w:rsidRPr="000409CF" w:rsidRDefault="000409CF" w:rsidP="000409C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67" w:type="dxa"/>
          </w:tcPr>
          <w:p w:rsidR="000409CF" w:rsidRPr="000409CF" w:rsidRDefault="000409CF" w:rsidP="000409CF">
            <w:pPr>
              <w:jc w:val="center"/>
              <w:rPr>
                <w:b/>
                <w:sz w:val="36"/>
                <w:szCs w:val="36"/>
              </w:rPr>
            </w:pPr>
            <w:r w:rsidRPr="000409CF">
              <w:rPr>
                <w:b/>
                <w:sz w:val="36"/>
                <w:szCs w:val="36"/>
              </w:rPr>
              <w:t>185 €</w:t>
            </w:r>
          </w:p>
        </w:tc>
      </w:tr>
      <w:tr w:rsidR="000409CF" w:rsidRPr="000409CF" w:rsidTr="000409CF">
        <w:trPr>
          <w:trHeight w:val="641"/>
          <w:jc w:val="center"/>
        </w:trPr>
        <w:tc>
          <w:tcPr>
            <w:tcW w:w="4853" w:type="dxa"/>
          </w:tcPr>
          <w:p w:rsidR="000409CF" w:rsidRPr="000409CF" w:rsidRDefault="000409CF" w:rsidP="000409CF">
            <w:pPr>
              <w:jc w:val="center"/>
              <w:rPr>
                <w:b/>
                <w:sz w:val="36"/>
                <w:szCs w:val="36"/>
              </w:rPr>
            </w:pPr>
            <w:r w:rsidRPr="000409CF">
              <w:rPr>
                <w:b/>
                <w:sz w:val="36"/>
                <w:szCs w:val="36"/>
              </w:rPr>
              <w:t>SEGUNDO DAN</w:t>
            </w:r>
          </w:p>
          <w:p w:rsidR="000409CF" w:rsidRPr="000409CF" w:rsidRDefault="000409CF" w:rsidP="000409C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67" w:type="dxa"/>
          </w:tcPr>
          <w:p w:rsidR="000409CF" w:rsidRPr="000409CF" w:rsidRDefault="000409CF" w:rsidP="000409CF">
            <w:pPr>
              <w:jc w:val="center"/>
              <w:rPr>
                <w:b/>
                <w:sz w:val="36"/>
                <w:szCs w:val="36"/>
              </w:rPr>
            </w:pPr>
            <w:r w:rsidRPr="000409CF">
              <w:rPr>
                <w:b/>
                <w:sz w:val="36"/>
                <w:szCs w:val="36"/>
              </w:rPr>
              <w:t>210 €</w:t>
            </w:r>
          </w:p>
        </w:tc>
      </w:tr>
      <w:tr w:rsidR="000409CF" w:rsidRPr="000409CF" w:rsidTr="000409CF">
        <w:trPr>
          <w:trHeight w:val="660"/>
          <w:jc w:val="center"/>
        </w:trPr>
        <w:tc>
          <w:tcPr>
            <w:tcW w:w="4853" w:type="dxa"/>
          </w:tcPr>
          <w:p w:rsidR="000409CF" w:rsidRPr="000409CF" w:rsidRDefault="000409CF" w:rsidP="000409CF">
            <w:pPr>
              <w:jc w:val="center"/>
              <w:rPr>
                <w:b/>
                <w:sz w:val="36"/>
                <w:szCs w:val="36"/>
              </w:rPr>
            </w:pPr>
            <w:r w:rsidRPr="000409CF">
              <w:rPr>
                <w:b/>
                <w:sz w:val="36"/>
                <w:szCs w:val="36"/>
              </w:rPr>
              <w:t>TERCER DAN</w:t>
            </w:r>
          </w:p>
          <w:p w:rsidR="000409CF" w:rsidRPr="000409CF" w:rsidRDefault="000409CF" w:rsidP="000409C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67" w:type="dxa"/>
          </w:tcPr>
          <w:p w:rsidR="000409CF" w:rsidRPr="000409CF" w:rsidRDefault="000409CF" w:rsidP="000409CF">
            <w:pPr>
              <w:jc w:val="center"/>
              <w:rPr>
                <w:b/>
                <w:sz w:val="36"/>
                <w:szCs w:val="36"/>
              </w:rPr>
            </w:pPr>
            <w:r w:rsidRPr="000409CF">
              <w:rPr>
                <w:b/>
                <w:sz w:val="36"/>
                <w:szCs w:val="36"/>
              </w:rPr>
              <w:t>240 €</w:t>
            </w:r>
          </w:p>
        </w:tc>
      </w:tr>
      <w:tr w:rsidR="000409CF" w:rsidRPr="000409CF" w:rsidTr="000409CF">
        <w:trPr>
          <w:trHeight w:val="660"/>
          <w:jc w:val="center"/>
        </w:trPr>
        <w:tc>
          <w:tcPr>
            <w:tcW w:w="4853" w:type="dxa"/>
          </w:tcPr>
          <w:p w:rsidR="000409CF" w:rsidRPr="000409CF" w:rsidRDefault="000409CF" w:rsidP="000409CF">
            <w:pPr>
              <w:jc w:val="center"/>
              <w:rPr>
                <w:b/>
                <w:sz w:val="36"/>
                <w:szCs w:val="36"/>
              </w:rPr>
            </w:pPr>
            <w:r w:rsidRPr="000409CF">
              <w:rPr>
                <w:b/>
                <w:sz w:val="36"/>
                <w:szCs w:val="36"/>
              </w:rPr>
              <w:t>CUARTO DAN</w:t>
            </w:r>
          </w:p>
          <w:p w:rsidR="000409CF" w:rsidRPr="000409CF" w:rsidRDefault="000409CF" w:rsidP="000409C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67" w:type="dxa"/>
          </w:tcPr>
          <w:p w:rsidR="000409CF" w:rsidRPr="000409CF" w:rsidRDefault="000409CF" w:rsidP="000409CF">
            <w:pPr>
              <w:jc w:val="center"/>
              <w:rPr>
                <w:b/>
                <w:sz w:val="36"/>
                <w:szCs w:val="36"/>
              </w:rPr>
            </w:pPr>
            <w:r w:rsidRPr="000409CF">
              <w:rPr>
                <w:b/>
                <w:sz w:val="36"/>
                <w:szCs w:val="36"/>
              </w:rPr>
              <w:t>270 €</w:t>
            </w:r>
          </w:p>
        </w:tc>
      </w:tr>
    </w:tbl>
    <w:p w:rsidR="000409CF" w:rsidRDefault="000409CF" w:rsidP="000409CF">
      <w:pPr>
        <w:spacing w:after="0" w:line="240" w:lineRule="auto"/>
        <w:jc w:val="both"/>
        <w:rPr>
          <w:b/>
          <w:sz w:val="32"/>
          <w:szCs w:val="32"/>
        </w:rPr>
      </w:pPr>
    </w:p>
    <w:p w:rsidR="00535F46" w:rsidRDefault="00535F46" w:rsidP="000409CF">
      <w:pPr>
        <w:spacing w:after="0" w:line="240" w:lineRule="auto"/>
        <w:jc w:val="both"/>
        <w:rPr>
          <w:b/>
          <w:sz w:val="32"/>
          <w:szCs w:val="32"/>
        </w:rPr>
      </w:pPr>
    </w:p>
    <w:p w:rsidR="000409CF" w:rsidRPr="000409CF" w:rsidRDefault="000409CF" w:rsidP="000409CF">
      <w:pPr>
        <w:spacing w:after="0" w:line="240" w:lineRule="auto"/>
        <w:jc w:val="both"/>
        <w:rPr>
          <w:sz w:val="28"/>
          <w:szCs w:val="28"/>
        </w:rPr>
      </w:pPr>
      <w:r w:rsidRPr="000409CF">
        <w:rPr>
          <w:b/>
          <w:sz w:val="32"/>
          <w:szCs w:val="32"/>
        </w:rPr>
        <w:t>1º</w:t>
      </w:r>
      <w:r w:rsidRPr="000409CF">
        <w:rPr>
          <w:sz w:val="28"/>
          <w:szCs w:val="28"/>
        </w:rPr>
        <w:t xml:space="preserve"> Suplemento cambio de club 30 €</w:t>
      </w:r>
      <w:r w:rsidR="007843CD">
        <w:rPr>
          <w:sz w:val="28"/>
          <w:szCs w:val="28"/>
        </w:rPr>
        <w:t>.</w:t>
      </w:r>
    </w:p>
    <w:p w:rsidR="000409CF" w:rsidRPr="000409CF" w:rsidRDefault="000409CF" w:rsidP="000409CF">
      <w:pPr>
        <w:spacing w:after="0" w:line="240" w:lineRule="auto"/>
        <w:jc w:val="both"/>
        <w:rPr>
          <w:sz w:val="28"/>
          <w:szCs w:val="28"/>
        </w:rPr>
      </w:pPr>
      <w:r w:rsidRPr="000409CF">
        <w:rPr>
          <w:b/>
          <w:sz w:val="32"/>
          <w:szCs w:val="32"/>
        </w:rPr>
        <w:t>2º</w:t>
      </w:r>
      <w:r w:rsidRPr="000409CF">
        <w:rPr>
          <w:sz w:val="28"/>
          <w:szCs w:val="28"/>
        </w:rPr>
        <w:t xml:space="preserve"> Suplemento exámenes fuera de la región 60 €</w:t>
      </w:r>
      <w:r w:rsidR="007843CD">
        <w:rPr>
          <w:sz w:val="28"/>
          <w:szCs w:val="28"/>
        </w:rPr>
        <w:t>.</w:t>
      </w:r>
    </w:p>
    <w:p w:rsidR="000409CF" w:rsidRPr="000409CF" w:rsidRDefault="000409CF" w:rsidP="000409CF">
      <w:pPr>
        <w:spacing w:after="0" w:line="240" w:lineRule="auto"/>
        <w:jc w:val="both"/>
        <w:rPr>
          <w:sz w:val="28"/>
          <w:szCs w:val="28"/>
        </w:rPr>
      </w:pPr>
      <w:r w:rsidRPr="000409CF">
        <w:rPr>
          <w:b/>
          <w:sz w:val="32"/>
          <w:szCs w:val="32"/>
        </w:rPr>
        <w:t xml:space="preserve">3º </w:t>
      </w:r>
      <w:r w:rsidRPr="000409CF">
        <w:rPr>
          <w:sz w:val="28"/>
          <w:szCs w:val="28"/>
        </w:rPr>
        <w:t>El costo de la  expedición del título y el carnet del grado al que se aspira está incluido en la tasa de examen y es de carácter obligatorio según nueva norma de la RFEK y D.A.</w:t>
      </w:r>
    </w:p>
    <w:p w:rsidR="000409CF" w:rsidRDefault="000409CF" w:rsidP="000409CF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32"/>
          <w:szCs w:val="32"/>
        </w:rPr>
        <w:t>4</w:t>
      </w:r>
      <w:r w:rsidRPr="000409CF">
        <w:rPr>
          <w:b/>
          <w:sz w:val="32"/>
          <w:szCs w:val="32"/>
        </w:rPr>
        <w:t>º</w:t>
      </w:r>
      <w:r w:rsidRPr="000409CF">
        <w:rPr>
          <w:sz w:val="28"/>
          <w:szCs w:val="28"/>
        </w:rPr>
        <w:t xml:space="preserve"> El aspirante que suspenda en primera convocatoria</w:t>
      </w:r>
      <w:r>
        <w:rPr>
          <w:sz w:val="28"/>
          <w:szCs w:val="28"/>
        </w:rPr>
        <w:t>,</w:t>
      </w:r>
      <w:r w:rsidRPr="000409CF">
        <w:rPr>
          <w:sz w:val="28"/>
          <w:szCs w:val="28"/>
        </w:rPr>
        <w:t xml:space="preserve"> tendrá una bonificación del 50% de la tasa </w:t>
      </w:r>
      <w:r>
        <w:rPr>
          <w:sz w:val="28"/>
          <w:szCs w:val="28"/>
        </w:rPr>
        <w:t>de la segunda convocatoria a la que se presente, que deberá ser necesariamente la siguiente</w:t>
      </w:r>
      <w:r w:rsidR="007843CD">
        <w:rPr>
          <w:sz w:val="28"/>
          <w:szCs w:val="28"/>
        </w:rPr>
        <w:t xml:space="preserve"> fecha de </w:t>
      </w:r>
      <w:r>
        <w:rPr>
          <w:sz w:val="28"/>
          <w:szCs w:val="28"/>
        </w:rPr>
        <w:t xml:space="preserve"> convocatoria de examen.</w:t>
      </w:r>
    </w:p>
    <w:p w:rsidR="007843CD" w:rsidRPr="007843CD" w:rsidRDefault="007843CD" w:rsidP="007843CD">
      <w:pPr>
        <w:spacing w:after="0" w:line="240" w:lineRule="auto"/>
        <w:jc w:val="right"/>
        <w:rPr>
          <w:b/>
          <w:sz w:val="28"/>
          <w:szCs w:val="28"/>
        </w:rPr>
      </w:pPr>
      <w:r w:rsidRPr="007843CD">
        <w:rPr>
          <w:b/>
          <w:sz w:val="28"/>
          <w:szCs w:val="28"/>
        </w:rPr>
        <w:tab/>
        <w:t>La F.A.K. y D.A.</w:t>
      </w:r>
    </w:p>
    <w:p w:rsidR="000409CF" w:rsidRPr="000409CF" w:rsidRDefault="000409CF" w:rsidP="000409CF">
      <w:pPr>
        <w:spacing w:line="240" w:lineRule="auto"/>
        <w:jc w:val="both"/>
        <w:rPr>
          <w:b/>
          <w:sz w:val="36"/>
          <w:szCs w:val="36"/>
        </w:rPr>
      </w:pPr>
    </w:p>
    <w:sectPr w:rsidR="000409CF" w:rsidRPr="000409CF" w:rsidSect="007843CD">
      <w:pgSz w:w="11906" w:h="16838"/>
      <w:pgMar w:top="993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compat/>
  <w:rsids>
    <w:rsidRoot w:val="000409CF"/>
    <w:rsid w:val="000409CF"/>
    <w:rsid w:val="002A752E"/>
    <w:rsid w:val="003F19CA"/>
    <w:rsid w:val="00492890"/>
    <w:rsid w:val="00535F46"/>
    <w:rsid w:val="005F1D63"/>
    <w:rsid w:val="007267F6"/>
    <w:rsid w:val="007843CD"/>
    <w:rsid w:val="00906663"/>
    <w:rsid w:val="00E76515"/>
    <w:rsid w:val="00EE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409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9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</dc:creator>
  <cp:lastModifiedBy>Alomon</cp:lastModifiedBy>
  <cp:revision>2</cp:revision>
  <dcterms:created xsi:type="dcterms:W3CDTF">2018-05-15T08:05:00Z</dcterms:created>
  <dcterms:modified xsi:type="dcterms:W3CDTF">2018-05-15T08:05:00Z</dcterms:modified>
</cp:coreProperties>
</file>